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2" w:rsidRDefault="00133521" w:rsidP="000343EE">
      <w:pPr>
        <w:pStyle w:val="3"/>
        <w:ind w:left="5670"/>
        <w:contextualSpacing/>
      </w:pPr>
      <w:r>
        <w:t>Начальник</w:t>
      </w:r>
      <w:r w:rsidR="00495E20">
        <w:t xml:space="preserve"> </w:t>
      </w:r>
      <w:r w:rsidR="001C30FD">
        <w:t>Київської</w:t>
      </w:r>
      <w:r>
        <w:t xml:space="preserve"> </w:t>
      </w:r>
    </w:p>
    <w:p w:rsidR="000343EE" w:rsidRDefault="000343EE" w:rsidP="000343EE">
      <w:pPr>
        <w:pStyle w:val="3"/>
        <w:ind w:left="5670"/>
        <w:contextualSpacing/>
      </w:pPr>
      <w:r>
        <w:t>міської митниці ДФС</w:t>
      </w:r>
    </w:p>
    <w:p w:rsidR="000343EE" w:rsidRDefault="000343EE" w:rsidP="000343EE">
      <w:pPr>
        <w:pStyle w:val="3"/>
        <w:ind w:left="5670"/>
        <w:contextualSpacing/>
      </w:pPr>
    </w:p>
    <w:p w:rsidR="00495E20" w:rsidRDefault="00133521" w:rsidP="000343EE">
      <w:pPr>
        <w:pStyle w:val="3"/>
        <w:ind w:left="5670"/>
        <w:contextualSpacing/>
      </w:pPr>
      <w:proofErr w:type="spellStart"/>
      <w:r>
        <w:t>Піковський</w:t>
      </w:r>
      <w:proofErr w:type="spellEnd"/>
      <w:r>
        <w:t xml:space="preserve"> І.О</w:t>
      </w:r>
      <w:r w:rsidR="00495E20">
        <w:t>.</w:t>
      </w:r>
    </w:p>
    <w:p w:rsidR="000343EE" w:rsidRDefault="000343EE" w:rsidP="00EC073E">
      <w:pPr>
        <w:pStyle w:val="3"/>
        <w:jc w:val="center"/>
      </w:pPr>
    </w:p>
    <w:p w:rsidR="00EC073E" w:rsidRPr="00EC073E" w:rsidRDefault="00EC073E" w:rsidP="00EC073E">
      <w:pPr>
        <w:pStyle w:val="3"/>
        <w:jc w:val="center"/>
        <w:rPr>
          <w:color w:val="000000"/>
        </w:rPr>
      </w:pPr>
      <w:r>
        <w:t>ДОВІДКА</w:t>
      </w:r>
      <w:r>
        <w:br/>
        <w:t xml:space="preserve">про результати перевірки, передбаченої </w:t>
      </w:r>
      <w:r w:rsidRPr="00EC073E">
        <w:rPr>
          <w:color w:val="000000"/>
        </w:rPr>
        <w:t>Законом України "Про очищення влади"</w:t>
      </w:r>
    </w:p>
    <w:p w:rsidR="00692FE4" w:rsidRDefault="003D59C1" w:rsidP="00692FE4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>
        <w:rPr>
          <w:u w:val="single"/>
        </w:rPr>
        <w:t>Племянник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Альони</w:t>
      </w:r>
      <w:proofErr w:type="spellEnd"/>
      <w:r>
        <w:rPr>
          <w:u w:val="single"/>
        </w:rPr>
        <w:t xml:space="preserve"> Станіславівни</w:t>
      </w:r>
      <w:r w:rsidR="00170C09">
        <w:rPr>
          <w:u w:val="single"/>
        </w:rPr>
        <w:t>,</w:t>
      </w:r>
      <w:r w:rsidR="00EC073E" w:rsidRPr="00692FE4">
        <w:t xml:space="preserve"> як</w:t>
      </w:r>
      <w:r w:rsidR="00E6196E">
        <w:t>а</w:t>
      </w:r>
      <w:r w:rsidR="00EC073E" w:rsidRPr="00692FE4">
        <w:t xml:space="preserve"> працює </w:t>
      </w:r>
      <w:r w:rsidR="00692FE4">
        <w:t xml:space="preserve">на посаді </w:t>
      </w:r>
      <w:r w:rsidR="00DC2E0E">
        <w:t xml:space="preserve">державного інспектора </w:t>
      </w:r>
      <w:r>
        <w:t xml:space="preserve">юридичного </w:t>
      </w:r>
      <w:r w:rsidR="00DC2E0E">
        <w:t xml:space="preserve">відділу </w:t>
      </w:r>
      <w:r w:rsidR="00EC073E" w:rsidRPr="00692FE4">
        <w:t>Київської міської митниці ДФС.</w:t>
      </w:r>
    </w:p>
    <w:p w:rsidR="00692FE4" w:rsidRDefault="00EC073E" w:rsidP="00495E20">
      <w:pPr>
        <w:pStyle w:val="a3"/>
        <w:spacing w:before="0" w:beforeAutospacing="0" w:after="0" w:afterAutospacing="0" w:line="276" w:lineRule="auto"/>
        <w:ind w:firstLine="567"/>
        <w:jc w:val="both"/>
      </w:pPr>
      <w:r w:rsidRPr="00692FE4">
        <w:t xml:space="preserve">Відповідно до </w:t>
      </w:r>
      <w:r w:rsidRPr="00B8363A">
        <w:rPr>
          <w:color w:val="000000"/>
        </w:rPr>
        <w:t>пунктів 1 і 2 частини п'ятої статті 5 Закону України "Про очищення влади"</w:t>
      </w:r>
      <w:r w:rsidRPr="00692FE4"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</w:t>
      </w:r>
      <w:r w:rsidR="005E1B4F">
        <w:t>№</w:t>
      </w:r>
      <w:r w:rsidRPr="00692FE4">
        <w:t xml:space="preserve"> 563,</w:t>
      </w:r>
      <w:r w:rsidR="00994865">
        <w:t xml:space="preserve"> </w:t>
      </w:r>
      <w:r w:rsidRPr="00692FE4">
        <w:rPr>
          <w:u w:val="single"/>
        </w:rPr>
        <w:t>Київською міською митницею ДФС</w:t>
      </w:r>
      <w:r w:rsidRPr="00692FE4">
        <w:t xml:space="preserve"> проведено перевірку достовірності відомостей щодо застосування заборон, передбачених </w:t>
      </w:r>
      <w:r w:rsidRPr="00B8363A">
        <w:rPr>
          <w:color w:val="000000"/>
        </w:rPr>
        <w:t>частинами третьою і четвертою статті 1 Закону України "Про очищення влади"</w:t>
      </w:r>
      <w:r w:rsidRPr="00692FE4">
        <w:t xml:space="preserve">, щодо: </w:t>
      </w:r>
    </w:p>
    <w:p w:rsidR="000343EE" w:rsidRDefault="003D59C1" w:rsidP="00EC073E">
      <w:pPr>
        <w:pStyle w:val="a3"/>
        <w:spacing w:before="0" w:beforeAutospacing="0" w:after="0" w:afterAutospacing="0" w:line="276" w:lineRule="auto"/>
        <w:jc w:val="both"/>
      </w:pPr>
      <w:proofErr w:type="spellStart"/>
      <w:r>
        <w:rPr>
          <w:u w:val="single"/>
        </w:rPr>
        <w:t>Племянник</w:t>
      </w:r>
      <w:proofErr w:type="spellEnd"/>
      <w:r>
        <w:rPr>
          <w:u w:val="single"/>
        </w:rPr>
        <w:t xml:space="preserve"> </w:t>
      </w:r>
      <w:proofErr w:type="spellStart"/>
      <w:r w:rsidR="0083683A">
        <w:rPr>
          <w:u w:val="single"/>
        </w:rPr>
        <w:t>Альони</w:t>
      </w:r>
      <w:proofErr w:type="spellEnd"/>
      <w:r w:rsidR="0083683A">
        <w:rPr>
          <w:u w:val="single"/>
        </w:rPr>
        <w:t xml:space="preserve"> Станіславівни</w:t>
      </w:r>
      <w:r>
        <w:rPr>
          <w:u w:val="single"/>
        </w:rPr>
        <w:t>,</w:t>
      </w:r>
      <w:r w:rsidR="000343EE">
        <w:t xml:space="preserve"> </w:t>
      </w:r>
    </w:p>
    <w:p w:rsidR="00692FE4" w:rsidRPr="00692FE4" w:rsidRDefault="00692FE4" w:rsidP="00EC073E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692FE4">
        <w:rPr>
          <w:u w:val="single"/>
        </w:rPr>
        <w:t>Місце роботи:</w:t>
      </w:r>
      <w:r>
        <w:t xml:space="preserve"> </w:t>
      </w:r>
      <w:r w:rsidRPr="00692FE4">
        <w:rPr>
          <w:i/>
        </w:rPr>
        <w:t>Київська міська митниця ДФС</w:t>
      </w:r>
    </w:p>
    <w:p w:rsidR="00CC05B8" w:rsidRPr="00CC05B8" w:rsidRDefault="00692FE4" w:rsidP="00CC05B8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692FE4">
        <w:rPr>
          <w:u w:val="single"/>
        </w:rPr>
        <w:t>Посада:</w:t>
      </w:r>
      <w:r w:rsidRPr="00344804">
        <w:rPr>
          <w:i/>
        </w:rPr>
        <w:t xml:space="preserve"> </w:t>
      </w:r>
      <w:r w:rsidR="000D2BD2">
        <w:rPr>
          <w:i/>
        </w:rPr>
        <w:t>державний</w:t>
      </w:r>
      <w:r w:rsidR="003D59C1">
        <w:rPr>
          <w:i/>
        </w:rPr>
        <w:t xml:space="preserve"> інспектор </w:t>
      </w:r>
      <w:r w:rsidR="003D59C1" w:rsidRPr="003D59C1">
        <w:rPr>
          <w:i/>
        </w:rPr>
        <w:t>юридичного в</w:t>
      </w:r>
      <w:r w:rsidR="003D59C1">
        <w:rPr>
          <w:i/>
        </w:rPr>
        <w:t>ідділу</w:t>
      </w:r>
      <w:r w:rsidR="00100643" w:rsidRPr="00100643">
        <w:rPr>
          <w:i/>
        </w:rPr>
        <w:t>.</w:t>
      </w:r>
    </w:p>
    <w:p w:rsidR="00EC073E" w:rsidRDefault="00EC073E" w:rsidP="00CC05B8">
      <w:pPr>
        <w:pStyle w:val="a3"/>
        <w:spacing w:before="0" w:beforeAutospacing="0" w:after="0" w:afterAutospacing="0" w:line="276" w:lineRule="auto"/>
        <w:jc w:val="both"/>
      </w:pPr>
      <w:r>
        <w:t xml:space="preserve">Для проведення перевірки подавалися копії заяви особи про проведення перевірки, передбаченої </w:t>
      </w:r>
      <w:r w:rsidRPr="00B8363A">
        <w:rPr>
          <w:color w:val="000000"/>
        </w:rPr>
        <w:t xml:space="preserve">Законом України "Про очищення влади", </w:t>
      </w:r>
      <w:r w:rsidR="00B8363A">
        <w:rPr>
          <w:color w:val="000000"/>
        </w:rPr>
        <w:t>декларація</w:t>
      </w:r>
      <w:r w:rsidRPr="00B8363A">
        <w:rPr>
          <w:color w:val="000000"/>
        </w:rPr>
        <w:t xml:space="preserve"> про майно, доходи, витрати і зобов'язання фінансового характеру</w:t>
      </w:r>
      <w:r>
        <w:t xml:space="preserve"> за 20</w:t>
      </w:r>
      <w:r w:rsidR="00B8363A">
        <w:t>13</w:t>
      </w:r>
      <w:r w:rsidR="00994865">
        <w:t xml:space="preserve"> рік, копії паспорту</w:t>
      </w:r>
      <w:r>
        <w:t>.</w:t>
      </w:r>
    </w:p>
    <w:p w:rsidR="00994865" w:rsidRDefault="00EC073E" w:rsidP="00994865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Запити про надання відомостей </w:t>
      </w:r>
      <w:r w:rsidRPr="00DC2E0E">
        <w:t xml:space="preserve">щодо </w:t>
      </w:r>
      <w:proofErr w:type="spellStart"/>
      <w:r w:rsidR="003D59C1" w:rsidRPr="003D59C1">
        <w:t>Племянник</w:t>
      </w:r>
      <w:proofErr w:type="spellEnd"/>
      <w:r w:rsidR="003D59C1" w:rsidRPr="003D59C1">
        <w:t xml:space="preserve"> А.С</w:t>
      </w:r>
      <w:r w:rsidR="000D2BD2" w:rsidRPr="003D59C1">
        <w:t>.</w:t>
      </w:r>
      <w:r w:rsidR="00FC2A74" w:rsidRPr="00FC2A74">
        <w:t xml:space="preserve"> </w:t>
      </w:r>
      <w:r w:rsidRPr="00FC2A74">
        <w:t>надсилалися</w:t>
      </w:r>
      <w:r>
        <w:t xml:space="preserve"> до</w:t>
      </w:r>
      <w:r w:rsidR="00994865">
        <w:t>:</w:t>
      </w:r>
    </w:p>
    <w:p w:rsidR="00FC2A74" w:rsidRDefault="00994865" w:rsidP="003D59C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Генеральної прокуратури України</w:t>
      </w:r>
      <w:r w:rsidR="00FC2A74">
        <w:t>;</w:t>
      </w:r>
    </w:p>
    <w:p w:rsidR="00C94ADE" w:rsidRDefault="00994865" w:rsidP="00C94AD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Головного управління юстиції у </w:t>
      </w:r>
      <w:proofErr w:type="spellStart"/>
      <w:r w:rsidR="00367DC3">
        <w:t>м.Києві</w:t>
      </w:r>
      <w:proofErr w:type="spellEnd"/>
      <w:r>
        <w:t>;</w:t>
      </w:r>
    </w:p>
    <w:p w:rsidR="00100643" w:rsidRDefault="00367DC3" w:rsidP="0010064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142"/>
        <w:jc w:val="both"/>
      </w:pPr>
      <w:r>
        <w:t>Територіальному</w:t>
      </w:r>
      <w:r w:rsidR="00100643">
        <w:t xml:space="preserve"> управлінн</w:t>
      </w:r>
      <w:r>
        <w:t>ю</w:t>
      </w:r>
      <w:r w:rsidR="00100643">
        <w:t xml:space="preserve"> Державної</w:t>
      </w:r>
      <w:r w:rsidR="000D2BD2">
        <w:t xml:space="preserve"> судової адміністрації України в </w:t>
      </w:r>
      <w:r w:rsidR="008D4799">
        <w:t>Київсь</w:t>
      </w:r>
      <w:r>
        <w:t>кій обл.</w:t>
      </w:r>
      <w:r w:rsidR="00100643">
        <w:t>;</w:t>
      </w:r>
    </w:p>
    <w:p w:rsidR="008D4799" w:rsidRDefault="00495E20" w:rsidP="00C94AD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709" w:hanging="142"/>
        <w:jc w:val="both"/>
      </w:pPr>
      <w:r>
        <w:t xml:space="preserve"> </w:t>
      </w:r>
      <w:r w:rsidR="00DC2E0E">
        <w:t>ДПІ у</w:t>
      </w:r>
      <w:r w:rsidR="000D2BD2">
        <w:t xml:space="preserve"> </w:t>
      </w:r>
      <w:proofErr w:type="spellStart"/>
      <w:r w:rsidR="008D4799">
        <w:t>Києво-</w:t>
      </w:r>
      <w:r w:rsidR="000D2BD2">
        <w:t>Святошинському</w:t>
      </w:r>
      <w:proofErr w:type="spellEnd"/>
      <w:r w:rsidR="000D2BD2">
        <w:t xml:space="preserve"> районі ГУ ДФС у м.</w:t>
      </w:r>
      <w:r w:rsidR="008D4799">
        <w:t xml:space="preserve"> </w:t>
      </w:r>
      <w:r w:rsidR="000D2BD2">
        <w:t>Ки</w:t>
      </w:r>
      <w:r w:rsidR="008D4799">
        <w:t>ївській обл</w:t>
      </w:r>
      <w:r w:rsidR="00994865">
        <w:t>.</w:t>
      </w:r>
    </w:p>
    <w:p w:rsidR="008D4799" w:rsidRDefault="008D4799" w:rsidP="008D4799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У зв’язку з внесенням змін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влади", затвердженого постановою Кабінету Міністрів України від 16 жовтня 2014 р. № 563 та з огляду на те, що у матеріалах особової справи </w:t>
      </w:r>
      <w:proofErr w:type="spellStart"/>
      <w:r w:rsidRPr="008D4799">
        <w:rPr>
          <w:b/>
        </w:rPr>
        <w:t>Племянник</w:t>
      </w:r>
      <w:proofErr w:type="spellEnd"/>
      <w:r w:rsidRPr="008D4799">
        <w:rPr>
          <w:b/>
        </w:rPr>
        <w:t xml:space="preserve"> А.С.</w:t>
      </w:r>
      <w:r w:rsidRPr="00FC2A74">
        <w:t xml:space="preserve"> </w:t>
      </w:r>
      <w:r>
        <w:t xml:space="preserve">інформація, що свідчить про те, що особа займала, відповідно, посади в органах внутрішніх справ, інших правоохоронних органах в період, що підлягає перевірці, </w:t>
      </w:r>
      <w:r w:rsidR="0087524A">
        <w:t xml:space="preserve">не зазначена, </w:t>
      </w:r>
      <w:r>
        <w:t>необхідність отримання відповідей від Міністерства внутрішніх справ України відсутня.</w:t>
      </w:r>
    </w:p>
    <w:p w:rsidR="00FF01D3" w:rsidRPr="00FF01D3" w:rsidRDefault="00133521" w:rsidP="00613208">
      <w:pPr>
        <w:pStyle w:val="a3"/>
        <w:spacing w:before="0" w:beforeAutospacing="0" w:after="0" w:afterAutospacing="0" w:line="276" w:lineRule="auto"/>
        <w:ind w:left="709"/>
        <w:jc w:val="both"/>
      </w:pPr>
      <w:r w:rsidRPr="00133521">
        <w:t xml:space="preserve"> </w:t>
      </w:r>
      <w:r w:rsidR="00EC073E">
        <w:t>За результатами розгляду запитів повідом</w:t>
      </w:r>
      <w:r w:rsidR="00994865">
        <w:t>лено</w:t>
      </w:r>
      <w:r w:rsidR="00EC073E">
        <w:t>:</w:t>
      </w:r>
    </w:p>
    <w:p w:rsidR="00D46079" w:rsidRPr="00367DC3" w:rsidRDefault="00994865" w:rsidP="00994865">
      <w:pPr>
        <w:pStyle w:val="a6"/>
        <w:numPr>
          <w:ilvl w:val="0"/>
          <w:numId w:val="1"/>
        </w:numPr>
        <w:spacing w:line="276" w:lineRule="auto"/>
        <w:jc w:val="both"/>
      </w:pPr>
      <w:r w:rsidRPr="00994865">
        <w:rPr>
          <w:u w:val="single"/>
        </w:rPr>
        <w:t>Генеральна прокуратура України</w:t>
      </w:r>
      <w:r>
        <w:t xml:space="preserve"> </w:t>
      </w:r>
      <w:r w:rsidR="00C7190B">
        <w:t>–</w:t>
      </w:r>
      <w:r>
        <w:t xml:space="preserve"> </w:t>
      </w:r>
      <w:r w:rsidR="00532A5B">
        <w:t>о</w:t>
      </w:r>
      <w:r w:rsidR="00A576E2">
        <w:t xml:space="preserve">скільки </w:t>
      </w:r>
      <w:proofErr w:type="spellStart"/>
      <w:r w:rsidR="008D4799" w:rsidRPr="008D4799">
        <w:rPr>
          <w:b/>
        </w:rPr>
        <w:t>Племянник</w:t>
      </w:r>
      <w:proofErr w:type="spellEnd"/>
      <w:r w:rsidR="008D4799" w:rsidRPr="008D4799">
        <w:rPr>
          <w:b/>
        </w:rPr>
        <w:t xml:space="preserve"> А.С.</w:t>
      </w:r>
      <w:r w:rsidR="008D4799" w:rsidRPr="00FC2A74">
        <w:t xml:space="preserve"> </w:t>
      </w:r>
      <w:r w:rsidR="00A576E2" w:rsidRPr="00FC2A74">
        <w:t>у</w:t>
      </w:r>
      <w:r w:rsidR="00A576E2" w:rsidRPr="00367DC3">
        <w:t xml:space="preserve"> період</w:t>
      </w:r>
      <w:r w:rsidR="00FB149A" w:rsidRPr="00367DC3">
        <w:t xml:space="preserve">, що підлягає перевірці в органах прокуратури не працювала </w:t>
      </w:r>
      <w:r w:rsidR="00D46079" w:rsidRPr="00367DC3">
        <w:t>і заходи, передбачені пунктом 12 частини другої та частиною третьою статті 3 Закону України «Про очищення вла</w:t>
      </w:r>
      <w:r w:rsidR="00C7190B" w:rsidRPr="00367DC3">
        <w:t>д</w:t>
      </w:r>
      <w:r w:rsidR="00A9642A" w:rsidRPr="00367DC3">
        <w:t xml:space="preserve">и» не здійснювались (лист від </w:t>
      </w:r>
      <w:r w:rsidR="008D4799">
        <w:t>22</w:t>
      </w:r>
      <w:r w:rsidR="00A9642A" w:rsidRPr="00367DC3">
        <w:t>.0</w:t>
      </w:r>
      <w:r w:rsidR="008D4799">
        <w:t>5</w:t>
      </w:r>
      <w:r w:rsidR="00A9642A" w:rsidRPr="00367DC3">
        <w:t>.2015</w:t>
      </w:r>
      <w:r w:rsidR="00D46079" w:rsidRPr="00367DC3">
        <w:t xml:space="preserve"> №</w:t>
      </w:r>
      <w:r w:rsidR="00BB1983" w:rsidRPr="00367DC3">
        <w:t xml:space="preserve"> </w:t>
      </w:r>
      <w:r w:rsidR="00933194">
        <w:t>11/</w:t>
      </w:r>
      <w:r w:rsidR="008D4799">
        <w:t>2</w:t>
      </w:r>
      <w:r w:rsidR="00933194">
        <w:t>/</w:t>
      </w:r>
      <w:r w:rsidR="008D4799">
        <w:t>2-2486</w:t>
      </w:r>
      <w:r w:rsidR="00A9642A" w:rsidRPr="00367DC3">
        <w:t>вих-15</w:t>
      </w:r>
      <w:r w:rsidR="00D46079" w:rsidRPr="00367DC3">
        <w:t>);</w:t>
      </w:r>
    </w:p>
    <w:p w:rsidR="00C7190B" w:rsidRPr="00367DC3" w:rsidRDefault="00E84730" w:rsidP="00C7190B">
      <w:pPr>
        <w:pStyle w:val="a6"/>
        <w:numPr>
          <w:ilvl w:val="0"/>
          <w:numId w:val="1"/>
        </w:numPr>
        <w:spacing w:line="276" w:lineRule="auto"/>
        <w:jc w:val="both"/>
      </w:pPr>
      <w:r w:rsidRPr="00367DC3">
        <w:rPr>
          <w:u w:val="single"/>
        </w:rPr>
        <w:lastRenderedPageBreak/>
        <w:t xml:space="preserve">Головне управління юстиції у </w:t>
      </w:r>
      <w:r w:rsidR="00367DC3" w:rsidRPr="00367DC3">
        <w:rPr>
          <w:u w:val="single"/>
        </w:rPr>
        <w:t>м.</w:t>
      </w:r>
      <w:r w:rsidR="00A719AE">
        <w:rPr>
          <w:u w:val="single"/>
        </w:rPr>
        <w:t xml:space="preserve"> </w:t>
      </w:r>
      <w:r w:rsidR="00367DC3" w:rsidRPr="00367DC3">
        <w:rPr>
          <w:u w:val="single"/>
        </w:rPr>
        <w:t>Києві</w:t>
      </w:r>
      <w:r w:rsidR="00367DC3">
        <w:t xml:space="preserve"> </w:t>
      </w:r>
      <w:r w:rsidR="00C7190B" w:rsidRPr="00367DC3">
        <w:t xml:space="preserve">- в Єдиному державному реєстрі осіб, щодо яких застосовано положення Закону України «Про очищення влади» відсутня інформація щодо </w:t>
      </w:r>
      <w:proofErr w:type="spellStart"/>
      <w:r w:rsidR="008D4799" w:rsidRPr="008D4799">
        <w:rPr>
          <w:b/>
        </w:rPr>
        <w:t>Племянник</w:t>
      </w:r>
      <w:proofErr w:type="spellEnd"/>
      <w:r w:rsidR="008D4799" w:rsidRPr="008D4799">
        <w:rPr>
          <w:b/>
        </w:rPr>
        <w:t xml:space="preserve"> А.С.</w:t>
      </w:r>
      <w:r w:rsidR="008D4799" w:rsidRPr="00FC2A74">
        <w:t xml:space="preserve"> </w:t>
      </w:r>
      <w:r w:rsidR="00A9642A" w:rsidRPr="00367DC3">
        <w:t xml:space="preserve">(лист від </w:t>
      </w:r>
      <w:r w:rsidR="009B2E1C">
        <w:t>0</w:t>
      </w:r>
      <w:r w:rsidR="008D4799">
        <w:t>9.09</w:t>
      </w:r>
      <w:r w:rsidR="004C6033" w:rsidRPr="00367DC3">
        <w:t>.201</w:t>
      </w:r>
      <w:r w:rsidR="008D4799">
        <w:t>5</w:t>
      </w:r>
      <w:r w:rsidR="004C6033" w:rsidRPr="00367DC3">
        <w:t xml:space="preserve"> № </w:t>
      </w:r>
      <w:r w:rsidR="008D4799">
        <w:t>6332/</w:t>
      </w:r>
      <w:r w:rsidR="009B2E1C">
        <w:t>Є</w:t>
      </w:r>
      <w:r w:rsidR="00367DC3">
        <w:t>ДРООВ</w:t>
      </w:r>
      <w:r w:rsidR="00C7190B" w:rsidRPr="00367DC3">
        <w:t>);</w:t>
      </w:r>
    </w:p>
    <w:p w:rsidR="00E84730" w:rsidRDefault="00A719AE" w:rsidP="00E8473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u w:val="single"/>
        </w:rPr>
        <w:t>Територіальн</w:t>
      </w:r>
      <w:r w:rsidR="008D4799" w:rsidRPr="008D4799">
        <w:rPr>
          <w:u w:val="single"/>
        </w:rPr>
        <w:t>е управлін</w:t>
      </w:r>
      <w:r>
        <w:rPr>
          <w:u w:val="single"/>
        </w:rPr>
        <w:t>н</w:t>
      </w:r>
      <w:r w:rsidR="008D4799" w:rsidRPr="008D4799">
        <w:rPr>
          <w:u w:val="single"/>
        </w:rPr>
        <w:t>я Державної судової адміністрації України в Київській області</w:t>
      </w:r>
      <w:r w:rsidR="008D4799" w:rsidRPr="00367DC3">
        <w:t xml:space="preserve"> </w:t>
      </w:r>
      <w:r w:rsidR="00E84730" w:rsidRPr="00367DC3">
        <w:t xml:space="preserve">- судові рішення за критеріями, встановленими частинами третьою, п’ятою – сьомою статті 3 Закону України «Про очищення влади», стосовно </w:t>
      </w:r>
      <w:proofErr w:type="spellStart"/>
      <w:r w:rsidR="008D4799" w:rsidRPr="008D4799">
        <w:rPr>
          <w:b/>
        </w:rPr>
        <w:t>Племянник</w:t>
      </w:r>
      <w:proofErr w:type="spellEnd"/>
      <w:r w:rsidR="008D4799" w:rsidRPr="008D4799">
        <w:rPr>
          <w:b/>
        </w:rPr>
        <w:t xml:space="preserve"> А.С.</w:t>
      </w:r>
      <w:r w:rsidR="008D4799" w:rsidRPr="00FC2A74">
        <w:t xml:space="preserve"> </w:t>
      </w:r>
      <w:r w:rsidR="00E84730" w:rsidRPr="00367DC3">
        <w:t>в Єдиному державному реєстрі судо</w:t>
      </w:r>
      <w:r w:rsidR="00367DC3">
        <w:t xml:space="preserve">вих рішень відсутні (лист від </w:t>
      </w:r>
      <w:r w:rsidR="008D4799">
        <w:t>22</w:t>
      </w:r>
      <w:r w:rsidR="00E84730" w:rsidRPr="00367DC3">
        <w:t>.0</w:t>
      </w:r>
      <w:r w:rsidR="009B2E1C">
        <w:t xml:space="preserve">1.2015                 № </w:t>
      </w:r>
      <w:r w:rsidR="008D4799">
        <w:t>03-08/214</w:t>
      </w:r>
      <w:r w:rsidR="00E84730" w:rsidRPr="00367DC3">
        <w:t>)</w:t>
      </w:r>
      <w:r w:rsidR="00367DC3">
        <w:t>;</w:t>
      </w:r>
    </w:p>
    <w:p w:rsidR="00C7190B" w:rsidRDefault="008D4799" w:rsidP="00C7190B">
      <w:pPr>
        <w:pStyle w:val="a6"/>
        <w:numPr>
          <w:ilvl w:val="0"/>
          <w:numId w:val="1"/>
        </w:numPr>
        <w:spacing w:line="276" w:lineRule="auto"/>
        <w:jc w:val="both"/>
      </w:pPr>
      <w:r w:rsidRPr="008D4799">
        <w:rPr>
          <w:u w:val="single"/>
        </w:rPr>
        <w:t xml:space="preserve">ДПІ у </w:t>
      </w:r>
      <w:proofErr w:type="spellStart"/>
      <w:r w:rsidRPr="008D4799">
        <w:rPr>
          <w:u w:val="single"/>
        </w:rPr>
        <w:t>Києво-Святошинському</w:t>
      </w:r>
      <w:proofErr w:type="spellEnd"/>
      <w:r w:rsidRPr="008D4799">
        <w:rPr>
          <w:u w:val="single"/>
        </w:rPr>
        <w:t xml:space="preserve"> районі ГУ ДФС у </w:t>
      </w:r>
      <w:proofErr w:type="spellStart"/>
      <w:r w:rsidRPr="008D4799">
        <w:rPr>
          <w:u w:val="single"/>
        </w:rPr>
        <w:t>м.Київській</w:t>
      </w:r>
      <w:proofErr w:type="spellEnd"/>
      <w:r w:rsidRPr="008D4799">
        <w:rPr>
          <w:u w:val="single"/>
        </w:rPr>
        <w:t xml:space="preserve"> області</w:t>
      </w:r>
      <w:r w:rsidRPr="00367DC3">
        <w:t xml:space="preserve"> </w:t>
      </w:r>
      <w:r w:rsidR="00C7190B" w:rsidRPr="00367DC3">
        <w:t xml:space="preserve">- відомості щодо наявності майна (майнових прав), набутих </w:t>
      </w:r>
      <w:proofErr w:type="spellStart"/>
      <w:r w:rsidRPr="008D4799">
        <w:rPr>
          <w:b/>
        </w:rPr>
        <w:t>Племянник</w:t>
      </w:r>
      <w:proofErr w:type="spellEnd"/>
      <w:r w:rsidRPr="008D4799">
        <w:rPr>
          <w:b/>
        </w:rPr>
        <w:t xml:space="preserve"> А.С.</w:t>
      </w:r>
      <w:r w:rsidRPr="00FC2A74">
        <w:t xml:space="preserve"> </w:t>
      </w:r>
      <w:r w:rsidR="00C7190B" w:rsidRPr="00367DC3">
        <w:t>за час перебування на посадах, визначених у пунктах 1-10 частини першої статті 2 Закону України «Про очищення влади», вказані у декларації про майно, доходи</w:t>
      </w:r>
      <w:r w:rsidR="00C7190B">
        <w:t>, витрати і зобов’язання фінансового характеру за 2013 рік, відповідають наявній податковій інформації</w:t>
      </w:r>
      <w:r w:rsidR="00684F74">
        <w:t xml:space="preserve"> про майно (майнові права)</w:t>
      </w:r>
      <w:r w:rsidR="00C7190B">
        <w:t xml:space="preserve">. Вартість майна (майнових прав) також відповідає наявній податковій інформації про доходи, </w:t>
      </w:r>
      <w:r w:rsidR="00C7190B" w:rsidRPr="00367DC3">
        <w:t xml:space="preserve">отримані </w:t>
      </w:r>
      <w:proofErr w:type="spellStart"/>
      <w:r w:rsidRPr="008D4799">
        <w:rPr>
          <w:b/>
        </w:rPr>
        <w:t>Племянник</w:t>
      </w:r>
      <w:proofErr w:type="spellEnd"/>
      <w:r w:rsidRPr="008D4799">
        <w:rPr>
          <w:b/>
        </w:rPr>
        <w:t xml:space="preserve"> А.С.</w:t>
      </w:r>
      <w:r w:rsidRPr="00FC2A74">
        <w:t xml:space="preserve"> </w:t>
      </w:r>
      <w:r w:rsidR="00C7190B" w:rsidRPr="00367DC3">
        <w:t>із</w:t>
      </w:r>
      <w:r w:rsidR="00C7190B">
        <w:t xml:space="preserve"> законних джерел (</w:t>
      </w:r>
      <w:r w:rsidR="00DD25CA">
        <w:t>в</w:t>
      </w:r>
      <w:r w:rsidR="00A9642A">
        <w:t xml:space="preserve">исновок від </w:t>
      </w:r>
      <w:r w:rsidR="009B2E1C">
        <w:t>2</w:t>
      </w:r>
      <w:r>
        <w:t>4</w:t>
      </w:r>
      <w:r w:rsidR="00FB149A">
        <w:t>.0</w:t>
      </w:r>
      <w:r>
        <w:t>2</w:t>
      </w:r>
      <w:r w:rsidR="00E84730">
        <w:t>.2015</w:t>
      </w:r>
      <w:r w:rsidR="00DD25CA">
        <w:t xml:space="preserve"> </w:t>
      </w:r>
      <w:r w:rsidR="00C7190B">
        <w:t>№</w:t>
      </w:r>
      <w:r w:rsidR="00DD25CA">
        <w:t xml:space="preserve"> </w:t>
      </w:r>
      <w:r>
        <w:t>381</w:t>
      </w:r>
      <w:r w:rsidR="009B2E1C">
        <w:t>/</w:t>
      </w:r>
      <w:r>
        <w:t>10/10</w:t>
      </w:r>
      <w:r w:rsidR="009B2E1C">
        <w:t>-</w:t>
      </w:r>
      <w:r>
        <w:t>13</w:t>
      </w:r>
      <w:r w:rsidR="009B2E1C">
        <w:t>-17-03</w:t>
      </w:r>
      <w:r w:rsidR="00C7190B">
        <w:t>).</w:t>
      </w:r>
    </w:p>
    <w:p w:rsidR="00C7190B" w:rsidRDefault="00C7190B" w:rsidP="00C7190B">
      <w:pPr>
        <w:jc w:val="both"/>
      </w:pPr>
    </w:p>
    <w:p w:rsidR="00C7190B" w:rsidRPr="00994865" w:rsidRDefault="00C7190B" w:rsidP="00C7190B">
      <w:pPr>
        <w:spacing w:line="276" w:lineRule="auto"/>
        <w:ind w:firstLine="709"/>
        <w:jc w:val="both"/>
        <w:rPr>
          <w:color w:val="000000"/>
        </w:rPr>
      </w:pPr>
      <w:r>
        <w:t xml:space="preserve">За результатами проведеної перевірки встановлено, що </w:t>
      </w:r>
      <w:r w:rsidRPr="00994865">
        <w:rPr>
          <w:u w:val="single"/>
        </w:rPr>
        <w:t xml:space="preserve">до </w:t>
      </w:r>
      <w:proofErr w:type="spellStart"/>
      <w:r w:rsidR="008D4799">
        <w:rPr>
          <w:u w:val="single"/>
        </w:rPr>
        <w:t>Племянник</w:t>
      </w:r>
      <w:proofErr w:type="spellEnd"/>
      <w:r w:rsidR="008D4799">
        <w:rPr>
          <w:u w:val="single"/>
        </w:rPr>
        <w:t xml:space="preserve"> </w:t>
      </w:r>
      <w:proofErr w:type="spellStart"/>
      <w:r w:rsidR="008D4799">
        <w:rPr>
          <w:u w:val="single"/>
        </w:rPr>
        <w:t>Альони</w:t>
      </w:r>
      <w:proofErr w:type="spellEnd"/>
      <w:r w:rsidR="008D4799">
        <w:rPr>
          <w:u w:val="single"/>
        </w:rPr>
        <w:t xml:space="preserve"> Станіславівни</w:t>
      </w:r>
      <w:r w:rsidR="009B2E1C" w:rsidRPr="00994865">
        <w:rPr>
          <w:u w:val="single"/>
        </w:rPr>
        <w:t xml:space="preserve"> </w:t>
      </w:r>
      <w:r w:rsidRPr="00994865">
        <w:rPr>
          <w:u w:val="single"/>
        </w:rPr>
        <w:t>не застосовуються заборони</w:t>
      </w:r>
      <w:r>
        <w:t xml:space="preserve">, визначені частиною третьою та четвертою </w:t>
      </w:r>
      <w:r w:rsidRPr="00994865">
        <w:rPr>
          <w:color w:val="000000"/>
        </w:rPr>
        <w:t>статті 1 Закону України "Про очищення влади"</w:t>
      </w:r>
      <w:r w:rsidR="00381A1B">
        <w:rPr>
          <w:color w:val="000000"/>
        </w:rPr>
        <w:t>.</w:t>
      </w:r>
    </w:p>
    <w:p w:rsidR="00C7190B" w:rsidRDefault="00C7190B" w:rsidP="00C7190B">
      <w:pPr>
        <w:jc w:val="both"/>
      </w:pPr>
    </w:p>
    <w:p w:rsidR="00C7190B" w:rsidRDefault="00C7190B" w:rsidP="00C7190B">
      <w:pPr>
        <w:jc w:val="both"/>
      </w:pPr>
    </w:p>
    <w:p w:rsidR="00C7190B" w:rsidRDefault="00C7190B" w:rsidP="00C7190B">
      <w:pPr>
        <w:jc w:val="both"/>
      </w:pPr>
      <w:r>
        <w:t>Начальник відділу персоналу</w:t>
      </w:r>
    </w:p>
    <w:p w:rsidR="00C7190B" w:rsidRPr="00D46079" w:rsidRDefault="00C7190B" w:rsidP="00C7190B">
      <w:pPr>
        <w:jc w:val="both"/>
      </w:pPr>
      <w:r>
        <w:t xml:space="preserve">Київської міської митниці ДФС                                                                               </w:t>
      </w:r>
      <w:r w:rsidR="00C94ADE">
        <w:t>О.Г.Кущ</w:t>
      </w:r>
    </w:p>
    <w:p w:rsidR="00EF1213" w:rsidRDefault="00994865" w:rsidP="00847086">
      <w:pPr>
        <w:pStyle w:val="a6"/>
        <w:spacing w:line="276" w:lineRule="auto"/>
        <w:jc w:val="both"/>
      </w:pPr>
      <w:r w:rsidRPr="00EF1213">
        <w:rPr>
          <w:color w:val="FFFFFF"/>
          <w:u w:val="single"/>
        </w:rPr>
        <w:t>МВС України в м. Києві</w:t>
      </w:r>
      <w:r w:rsidRPr="00EF1213">
        <w:rPr>
          <w:color w:val="FFFFFF"/>
        </w:rPr>
        <w:t xml:space="preserve"> - </w:t>
      </w:r>
      <w:r w:rsidR="00D46079" w:rsidRPr="00EF1213">
        <w:rPr>
          <w:color w:val="FFFFFF"/>
        </w:rPr>
        <w:t xml:space="preserve">Лозовий В.В. в Головному управлінні МВС у </w:t>
      </w:r>
      <w:r w:rsidR="00A72CB1" w:rsidRPr="00EF1213">
        <w:rPr>
          <w:color w:val="FFFFFF"/>
        </w:rPr>
        <w:t xml:space="preserve">за критеріями, встановленими частинами третьою, п’ятою – сьомою статті 3 Закону </w:t>
      </w:r>
    </w:p>
    <w:p w:rsidR="00EF1213" w:rsidRDefault="00EF1213" w:rsidP="00256427">
      <w:pPr>
        <w:jc w:val="both"/>
      </w:pPr>
    </w:p>
    <w:p w:rsidR="000343EE" w:rsidRPr="00D46079" w:rsidRDefault="000343EE" w:rsidP="00256427">
      <w:pPr>
        <w:jc w:val="both"/>
      </w:pPr>
      <w:r>
        <w:t>«____»__________2015 р.</w:t>
      </w:r>
    </w:p>
    <w:sectPr w:rsidR="000343EE" w:rsidRPr="00D46079" w:rsidSect="0026693E">
      <w:headerReference w:type="default" r:id="rId7"/>
      <w:pgSz w:w="11906" w:h="16838"/>
      <w:pgMar w:top="993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21" w:rsidRDefault="00D77021" w:rsidP="0026693E">
      <w:r>
        <w:separator/>
      </w:r>
    </w:p>
  </w:endnote>
  <w:endnote w:type="continuationSeparator" w:id="0">
    <w:p w:rsidR="00D77021" w:rsidRDefault="00D77021" w:rsidP="0026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21" w:rsidRDefault="00D77021" w:rsidP="0026693E">
      <w:r>
        <w:separator/>
      </w:r>
    </w:p>
  </w:footnote>
  <w:footnote w:type="continuationSeparator" w:id="0">
    <w:p w:rsidR="00D77021" w:rsidRDefault="00D77021" w:rsidP="00266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3E" w:rsidRDefault="00EC4E46">
    <w:pPr>
      <w:pStyle w:val="a7"/>
      <w:jc w:val="center"/>
    </w:pPr>
    <w:fldSimple w:instr=" PAGE   \* MERGEFORMAT ">
      <w:r w:rsidR="00613208">
        <w:rPr>
          <w:noProof/>
        </w:rPr>
        <w:t>2</w:t>
      </w:r>
    </w:fldSimple>
  </w:p>
  <w:p w:rsidR="0026693E" w:rsidRDefault="002669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2B98"/>
    <w:multiLevelType w:val="hybridMultilevel"/>
    <w:tmpl w:val="9650FBB0"/>
    <w:lvl w:ilvl="0" w:tplc="272661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D84332B"/>
    <w:multiLevelType w:val="hybridMultilevel"/>
    <w:tmpl w:val="87B6D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73E"/>
    <w:rsid w:val="000343EE"/>
    <w:rsid w:val="000C1B43"/>
    <w:rsid w:val="000C3CF2"/>
    <w:rsid w:val="000D2BD2"/>
    <w:rsid w:val="000D4813"/>
    <w:rsid w:val="00100643"/>
    <w:rsid w:val="00115CA6"/>
    <w:rsid w:val="001271A8"/>
    <w:rsid w:val="00133521"/>
    <w:rsid w:val="00170C09"/>
    <w:rsid w:val="001C30FD"/>
    <w:rsid w:val="0021092D"/>
    <w:rsid w:val="00225F88"/>
    <w:rsid w:val="00233E6D"/>
    <w:rsid w:val="00256427"/>
    <w:rsid w:val="0026693E"/>
    <w:rsid w:val="00273CB9"/>
    <w:rsid w:val="002A0314"/>
    <w:rsid w:val="002A7A98"/>
    <w:rsid w:val="002D134D"/>
    <w:rsid w:val="002E4CDD"/>
    <w:rsid w:val="00344804"/>
    <w:rsid w:val="00367DC3"/>
    <w:rsid w:val="00381A1B"/>
    <w:rsid w:val="00391370"/>
    <w:rsid w:val="003A3248"/>
    <w:rsid w:val="003C344E"/>
    <w:rsid w:val="003C59B8"/>
    <w:rsid w:val="003D59C1"/>
    <w:rsid w:val="004050FC"/>
    <w:rsid w:val="00457DD6"/>
    <w:rsid w:val="00495E20"/>
    <w:rsid w:val="004C6033"/>
    <w:rsid w:val="004D44A0"/>
    <w:rsid w:val="00532A5B"/>
    <w:rsid w:val="005E1B4F"/>
    <w:rsid w:val="005F415A"/>
    <w:rsid w:val="00613208"/>
    <w:rsid w:val="0062044F"/>
    <w:rsid w:val="00684F74"/>
    <w:rsid w:val="00687AD6"/>
    <w:rsid w:val="00692FE4"/>
    <w:rsid w:val="00722235"/>
    <w:rsid w:val="00760CB2"/>
    <w:rsid w:val="007A16A5"/>
    <w:rsid w:val="007B5B45"/>
    <w:rsid w:val="007E6F93"/>
    <w:rsid w:val="007F2A23"/>
    <w:rsid w:val="008337F7"/>
    <w:rsid w:val="0083683A"/>
    <w:rsid w:val="00847086"/>
    <w:rsid w:val="0087524A"/>
    <w:rsid w:val="008D4799"/>
    <w:rsid w:val="00933194"/>
    <w:rsid w:val="0097797F"/>
    <w:rsid w:val="00994865"/>
    <w:rsid w:val="009A50EA"/>
    <w:rsid w:val="009B2E1C"/>
    <w:rsid w:val="00A06ED7"/>
    <w:rsid w:val="00A576E2"/>
    <w:rsid w:val="00A719AE"/>
    <w:rsid w:val="00A72CB1"/>
    <w:rsid w:val="00A908EF"/>
    <w:rsid w:val="00A9642A"/>
    <w:rsid w:val="00B53B88"/>
    <w:rsid w:val="00B8363A"/>
    <w:rsid w:val="00BB1983"/>
    <w:rsid w:val="00C01302"/>
    <w:rsid w:val="00C177C0"/>
    <w:rsid w:val="00C24B22"/>
    <w:rsid w:val="00C30E98"/>
    <w:rsid w:val="00C64D82"/>
    <w:rsid w:val="00C7190B"/>
    <w:rsid w:val="00C73455"/>
    <w:rsid w:val="00C94ADE"/>
    <w:rsid w:val="00CC05B8"/>
    <w:rsid w:val="00CD54D9"/>
    <w:rsid w:val="00D16CE6"/>
    <w:rsid w:val="00D46079"/>
    <w:rsid w:val="00D50FD5"/>
    <w:rsid w:val="00D52895"/>
    <w:rsid w:val="00D6362D"/>
    <w:rsid w:val="00D77021"/>
    <w:rsid w:val="00DA6C7C"/>
    <w:rsid w:val="00DA7248"/>
    <w:rsid w:val="00DC2E0E"/>
    <w:rsid w:val="00DD25CA"/>
    <w:rsid w:val="00E6196E"/>
    <w:rsid w:val="00E712D7"/>
    <w:rsid w:val="00E718FF"/>
    <w:rsid w:val="00E84730"/>
    <w:rsid w:val="00EC073E"/>
    <w:rsid w:val="00EC0D7C"/>
    <w:rsid w:val="00EC4E46"/>
    <w:rsid w:val="00EC5080"/>
    <w:rsid w:val="00EF1213"/>
    <w:rsid w:val="00F35006"/>
    <w:rsid w:val="00F35891"/>
    <w:rsid w:val="00FB149A"/>
    <w:rsid w:val="00FC2A74"/>
    <w:rsid w:val="00FC597B"/>
    <w:rsid w:val="00FF01D3"/>
    <w:rsid w:val="00F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3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C07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73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C07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Document Map"/>
    <w:basedOn w:val="a"/>
    <w:link w:val="a5"/>
    <w:uiPriority w:val="99"/>
    <w:semiHidden/>
    <w:unhideWhenUsed/>
    <w:rsid w:val="00692FE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92FE4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D460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693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93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6693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9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u001627</dc:creator>
  <cp:keywords/>
  <dc:description/>
  <cp:lastModifiedBy>komp</cp:lastModifiedBy>
  <cp:revision>7</cp:revision>
  <cp:lastPrinted>2015-10-12T07:21:00Z</cp:lastPrinted>
  <dcterms:created xsi:type="dcterms:W3CDTF">2015-10-12T07:23:00Z</dcterms:created>
  <dcterms:modified xsi:type="dcterms:W3CDTF">2015-10-16T09:50:00Z</dcterms:modified>
</cp:coreProperties>
</file>