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A0B0B">
      <w:r w:rsidRPr="003A0B0B">
        <w:t>https://public.nazk.gov.ua/documents/5e7d698e-453e-4494-9075-901059afea81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>
    <w:useFELayout/>
  </w:compat>
  <w:rsids>
    <w:rsidRoot w:val="003A0B0B"/>
    <w:rsid w:val="003A0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2024-11-27T07:06:00Z</dcterms:created>
  <dcterms:modified xsi:type="dcterms:W3CDTF">2024-11-27T07:06:00Z</dcterms:modified>
</cp:coreProperties>
</file>