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D145C">
      <w:r w:rsidRPr="008D145C">
        <w:t>https://public.nazk.gov.ua/documents/1ff21a1c-7594-4e60-b145-a01a4830e08c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D145C"/>
    <w:rsid w:val="008D1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2025-02-04T08:10:00Z</dcterms:created>
  <dcterms:modified xsi:type="dcterms:W3CDTF">2025-02-04T08:10:00Z</dcterms:modified>
</cp:coreProperties>
</file>