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345E6">
      <w:r w:rsidRPr="008345E6">
        <w:t>https://public.nazk.gov.ua/documents/53824eb8-85b7-4a68-b69a-71455ec2752a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FELayout/>
  </w:compat>
  <w:rsids>
    <w:rsidRoot w:val="008345E6"/>
    <w:rsid w:val="00834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2025-06-24T13:27:00Z</dcterms:created>
  <dcterms:modified xsi:type="dcterms:W3CDTF">2025-06-24T13:27:00Z</dcterms:modified>
</cp:coreProperties>
</file>