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39" w:rsidRPr="0010788A" w:rsidRDefault="005D5D39">
      <w:pPr>
        <w:rPr>
          <w:sz w:val="22"/>
          <w:szCs w:val="22"/>
        </w:rPr>
      </w:pPr>
    </w:p>
    <w:p w:rsidR="00D149B4" w:rsidRDefault="002B643F" w:rsidP="00D149B4">
      <w:pPr>
        <w:tabs>
          <w:tab w:val="left" w:pos="6223"/>
        </w:tabs>
      </w:pPr>
      <w:r>
        <w:tab/>
      </w:r>
    </w:p>
    <w:p w:rsidR="005D5D39" w:rsidRPr="008134E0" w:rsidRDefault="005D5D39" w:rsidP="005D5D39">
      <w:pPr>
        <w:jc w:val="center"/>
        <w:rPr>
          <w:b/>
          <w:sz w:val="28"/>
          <w:szCs w:val="28"/>
        </w:rPr>
      </w:pPr>
      <w:r w:rsidRPr="008134E0">
        <w:rPr>
          <w:b/>
          <w:sz w:val="28"/>
          <w:szCs w:val="28"/>
        </w:rPr>
        <w:t xml:space="preserve">Обґрунтування технічних та якісних характеристик </w:t>
      </w:r>
    </w:p>
    <w:p w:rsidR="005D5D39" w:rsidRPr="008134E0" w:rsidRDefault="005D5D39" w:rsidP="005D5D39">
      <w:pPr>
        <w:jc w:val="center"/>
        <w:rPr>
          <w:b/>
          <w:sz w:val="28"/>
          <w:szCs w:val="28"/>
        </w:rPr>
      </w:pPr>
      <w:r w:rsidRPr="008134E0">
        <w:rPr>
          <w:b/>
          <w:sz w:val="28"/>
          <w:szCs w:val="28"/>
        </w:rPr>
        <w:t>предмета закупівлі, розміру бюджетного призначення, очікуваної вартості предмета закупівлі</w:t>
      </w:r>
    </w:p>
    <w:p w:rsidR="005D5D39" w:rsidRDefault="005D5D39" w:rsidP="005D5D39">
      <w:pPr>
        <w:contextualSpacing/>
        <w:jc w:val="center"/>
        <w:rPr>
          <w:sz w:val="28"/>
          <w:szCs w:val="28"/>
          <w:lang w:val="ru-RU"/>
        </w:rPr>
      </w:pPr>
      <w:r w:rsidRPr="008134E0">
        <w:rPr>
          <w:sz w:val="28"/>
          <w:szCs w:val="28"/>
        </w:rPr>
        <w:t>(відповідно до пункту 4</w:t>
      </w:r>
      <w:r w:rsidRPr="008134E0">
        <w:rPr>
          <w:sz w:val="28"/>
          <w:szCs w:val="28"/>
          <w:vertAlign w:val="superscript"/>
        </w:rPr>
        <w:t xml:space="preserve">1 </w:t>
      </w:r>
      <w:r w:rsidRPr="008134E0">
        <w:rPr>
          <w:sz w:val="28"/>
          <w:szCs w:val="28"/>
        </w:rPr>
        <w:t>постанови Кабінету Міністрів України від 11</w:t>
      </w:r>
      <w:r>
        <w:rPr>
          <w:sz w:val="28"/>
          <w:szCs w:val="28"/>
        </w:rPr>
        <w:t xml:space="preserve"> жовтня </w:t>
      </w:r>
      <w:r>
        <w:rPr>
          <w:sz w:val="28"/>
          <w:szCs w:val="28"/>
        </w:rPr>
        <w:br/>
      </w:r>
      <w:r w:rsidRPr="008134E0">
        <w:rPr>
          <w:sz w:val="28"/>
          <w:szCs w:val="28"/>
        </w:rPr>
        <w:t xml:space="preserve">2016 </w:t>
      </w:r>
      <w:r>
        <w:rPr>
          <w:sz w:val="28"/>
          <w:szCs w:val="28"/>
        </w:rPr>
        <w:t xml:space="preserve">року </w:t>
      </w:r>
      <w:r w:rsidRPr="008134E0">
        <w:rPr>
          <w:sz w:val="28"/>
          <w:szCs w:val="28"/>
        </w:rPr>
        <w:t>№ 710 «Про ефективне використання державних коштів»</w:t>
      </w:r>
      <w:r>
        <w:rPr>
          <w:sz w:val="28"/>
          <w:szCs w:val="28"/>
          <w:lang w:val="ru-RU"/>
        </w:rPr>
        <w:t>)</w:t>
      </w:r>
    </w:p>
    <w:p w:rsidR="00D149B4" w:rsidRPr="00655BA5" w:rsidRDefault="00D149B4" w:rsidP="005D5D39">
      <w:pPr>
        <w:contextualSpacing/>
        <w:jc w:val="center"/>
        <w:rPr>
          <w:sz w:val="28"/>
          <w:szCs w:val="28"/>
          <w:lang w:val="ru-RU"/>
        </w:rPr>
      </w:pPr>
    </w:p>
    <w:p w:rsidR="005D5D39" w:rsidRPr="00655BA5" w:rsidRDefault="005D5D39" w:rsidP="005D5D39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2953"/>
        <w:gridCol w:w="6379"/>
      </w:tblGrid>
      <w:tr w:rsidR="003E2DEE" w:rsidRPr="003E47B0" w:rsidTr="001B6BD6">
        <w:trPr>
          <w:trHeight w:hRule="exact" w:val="1189"/>
        </w:trPr>
        <w:tc>
          <w:tcPr>
            <w:tcW w:w="421" w:type="dxa"/>
            <w:shd w:val="clear" w:color="auto" w:fill="auto"/>
            <w:vAlign w:val="center"/>
          </w:tcPr>
          <w:p w:rsidR="003E2DEE" w:rsidRPr="003E47B0" w:rsidRDefault="003E2DEE" w:rsidP="00632729">
            <w:pPr>
              <w:jc w:val="center"/>
            </w:pPr>
            <w:r w:rsidRPr="003E47B0">
              <w:t>1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3E2DEE" w:rsidRPr="00D149B4" w:rsidRDefault="003E2DEE" w:rsidP="00D3147E">
            <w:r w:rsidRPr="00D149B4">
              <w:t>Назва предмета закупівлі</w:t>
            </w:r>
          </w:p>
        </w:tc>
        <w:tc>
          <w:tcPr>
            <w:tcW w:w="6379" w:type="dxa"/>
            <w:shd w:val="clear" w:color="auto" w:fill="auto"/>
          </w:tcPr>
          <w:p w:rsidR="003E2DEE" w:rsidRPr="00722832" w:rsidRDefault="003E2DEE" w:rsidP="003A7A47">
            <w:pPr>
              <w:jc w:val="both"/>
              <w:rPr>
                <w:lang w:val="en-US"/>
              </w:rPr>
            </w:pPr>
            <w:r>
              <w:t>Послуг</w:t>
            </w:r>
            <w:r w:rsidR="009403D8">
              <w:t>и</w:t>
            </w:r>
            <w:r>
              <w:t xml:space="preserve"> з </w:t>
            </w:r>
            <w:r w:rsidR="00F22AE1">
              <w:t xml:space="preserve">поточного </w:t>
            </w:r>
            <w:r w:rsidR="003A7A47">
              <w:t>ремонту покриття</w:t>
            </w:r>
            <w:r w:rsidR="006E267A">
              <w:t xml:space="preserve"> підземного паркінгу адмінбудівлі та покриття </w:t>
            </w:r>
            <w:r w:rsidR="003A7A47">
              <w:t xml:space="preserve"> із фемів </w:t>
            </w:r>
            <w:r w:rsidR="00F22AE1">
              <w:t xml:space="preserve"> </w:t>
            </w:r>
            <w:r w:rsidRPr="00F740AA">
              <w:t>за</w:t>
            </w:r>
            <w:r w:rsidRPr="006603E0">
              <w:t xml:space="preserve"> адрес</w:t>
            </w:r>
            <w:r w:rsidR="005C479B">
              <w:t>ою</w:t>
            </w:r>
            <w:r w:rsidRPr="006603E0">
              <w:t xml:space="preserve">: </w:t>
            </w:r>
            <w:r w:rsidR="006E267A">
              <w:t xml:space="preserve">              </w:t>
            </w:r>
            <w:r w:rsidRPr="006603E0">
              <w:t xml:space="preserve">м. </w:t>
            </w:r>
            <w:r>
              <w:t>Київ</w:t>
            </w:r>
            <w:r w:rsidRPr="006603E0">
              <w:t xml:space="preserve">, </w:t>
            </w:r>
            <w:r w:rsidR="003A7A47">
              <w:t>вул. Закревського, 41</w:t>
            </w:r>
            <w:r w:rsidR="0027017D">
              <w:t>.</w:t>
            </w:r>
          </w:p>
          <w:p w:rsidR="00536187" w:rsidRPr="001B6BD6" w:rsidRDefault="0027017D" w:rsidP="003A7A47">
            <w:pPr>
              <w:jc w:val="both"/>
              <w:rPr>
                <w:lang w:val="en-US"/>
              </w:rPr>
            </w:pPr>
            <w:r>
              <w:t>І</w:t>
            </w:r>
            <w:r w:rsidRPr="00494B02">
              <w:t>дентифікатор закупівлі</w:t>
            </w:r>
            <w:r w:rsidR="001B6BD6">
              <w:rPr>
                <w:lang w:val="en-US"/>
              </w:rPr>
              <w:t>: UA-2026-08-07-007603-a.</w:t>
            </w:r>
          </w:p>
          <w:p w:rsidR="00536187" w:rsidRPr="00310C9E" w:rsidRDefault="00536187" w:rsidP="003A7A47">
            <w:pPr>
              <w:jc w:val="both"/>
            </w:pPr>
          </w:p>
        </w:tc>
      </w:tr>
      <w:tr w:rsidR="003E2DEE" w:rsidRPr="003E47B0" w:rsidTr="006A2B39">
        <w:trPr>
          <w:trHeight w:val="2805"/>
        </w:trPr>
        <w:tc>
          <w:tcPr>
            <w:tcW w:w="421" w:type="dxa"/>
            <w:shd w:val="clear" w:color="auto" w:fill="auto"/>
            <w:vAlign w:val="center"/>
          </w:tcPr>
          <w:p w:rsidR="003E2DEE" w:rsidRPr="00805FCF" w:rsidRDefault="003E2DEE" w:rsidP="00D639A5">
            <w:pPr>
              <w:jc w:val="center"/>
            </w:pPr>
            <w:r w:rsidRPr="00805FCF">
              <w:t>2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3E2DEE" w:rsidRPr="00D149B4" w:rsidRDefault="003E2DEE" w:rsidP="00D3147E">
            <w:r w:rsidRPr="00D149B4">
              <w:t>Обґрунтування технічних та якісних характеристик предмета закупівлі</w:t>
            </w:r>
          </w:p>
        </w:tc>
        <w:tc>
          <w:tcPr>
            <w:tcW w:w="6379" w:type="dxa"/>
            <w:shd w:val="clear" w:color="auto" w:fill="auto"/>
          </w:tcPr>
          <w:p w:rsidR="009403D8" w:rsidRDefault="0044765E" w:rsidP="009403D8">
            <w:pPr>
              <w:jc w:val="both"/>
            </w:pPr>
            <w:r w:rsidRPr="00222A86">
              <w:t>Послуг</w:t>
            </w:r>
            <w:r w:rsidR="009403D8">
              <w:t>и</w:t>
            </w:r>
            <w:r w:rsidRPr="00222A86">
              <w:t xml:space="preserve"> з </w:t>
            </w:r>
            <w:r w:rsidR="00B02DFF">
              <w:t>поточного ремонту</w:t>
            </w:r>
            <w:r w:rsidR="003A7A47">
              <w:t xml:space="preserve"> покриття</w:t>
            </w:r>
            <w:r w:rsidR="005C0F7A">
              <w:t xml:space="preserve"> підземного паркінгу</w:t>
            </w:r>
            <w:r w:rsidR="003A7A47">
              <w:t xml:space="preserve"> </w:t>
            </w:r>
            <w:r w:rsidR="005C0F7A">
              <w:t xml:space="preserve"> адмінбудівлі та покриття </w:t>
            </w:r>
            <w:r w:rsidR="003A7A47">
              <w:t xml:space="preserve">із фемів  </w:t>
            </w:r>
            <w:r w:rsidR="00B02DFF" w:rsidRPr="00F740AA">
              <w:t>за</w:t>
            </w:r>
            <w:r w:rsidR="00B02DFF" w:rsidRPr="006603E0">
              <w:t xml:space="preserve"> адрес</w:t>
            </w:r>
            <w:r w:rsidR="00930D02">
              <w:t>ою</w:t>
            </w:r>
            <w:r w:rsidR="00B02DFF" w:rsidRPr="006603E0">
              <w:t xml:space="preserve">: </w:t>
            </w:r>
            <w:r w:rsidR="005C0F7A">
              <w:t xml:space="preserve">             </w:t>
            </w:r>
            <w:r w:rsidR="00B02DFF" w:rsidRPr="006603E0">
              <w:t xml:space="preserve">м. </w:t>
            </w:r>
            <w:r w:rsidR="00B02DFF">
              <w:t>Київ</w:t>
            </w:r>
            <w:r w:rsidR="00B02DFF" w:rsidRPr="006603E0">
              <w:t xml:space="preserve">, </w:t>
            </w:r>
            <w:r w:rsidR="003A7A47">
              <w:t>вул.</w:t>
            </w:r>
            <w:r w:rsidR="00C74DDE">
              <w:t xml:space="preserve"> </w:t>
            </w:r>
            <w:r w:rsidR="003A7A47">
              <w:t>Закревського,41</w:t>
            </w:r>
            <w:r w:rsidR="00B02DFF" w:rsidRPr="00222A86">
              <w:t xml:space="preserve"> </w:t>
            </w:r>
            <w:r w:rsidR="00BF6AAE">
              <w:t>необхідна для забезпечення утримання в належному технічному стані</w:t>
            </w:r>
            <w:r w:rsidR="006747AB">
              <w:t xml:space="preserve"> покриття</w:t>
            </w:r>
            <w:r w:rsidR="00BF6AAE">
              <w:t xml:space="preserve">. </w:t>
            </w:r>
          </w:p>
          <w:p w:rsidR="003E2DEE" w:rsidRPr="001F5FA5" w:rsidRDefault="00930D02" w:rsidP="00D639A5">
            <w:pPr>
              <w:jc w:val="both"/>
            </w:pPr>
            <w:r w:rsidRPr="00930D02">
              <w:t>Технічні та якісні характеристики предмета закупівлі визначені відповідно до потреб замовника та у відповідності до вимог діючих в Україні нормативно-правових актів та інших нормативних документів, якими встановлюються вимоги до технічних характеристик таких</w:t>
            </w:r>
            <w:r w:rsidRPr="007462A1">
              <w:rPr>
                <w:sz w:val="26"/>
                <w:szCs w:val="26"/>
              </w:rPr>
              <w:t xml:space="preserve"> </w:t>
            </w:r>
            <w:r w:rsidR="007462A1" w:rsidRPr="007462A1">
              <w:t>послуг.</w:t>
            </w:r>
          </w:p>
        </w:tc>
      </w:tr>
      <w:tr w:rsidR="003E2DEE" w:rsidRPr="003E47B0" w:rsidTr="006A2B39">
        <w:trPr>
          <w:trHeight w:val="1500"/>
        </w:trPr>
        <w:tc>
          <w:tcPr>
            <w:tcW w:w="421" w:type="dxa"/>
            <w:shd w:val="clear" w:color="auto" w:fill="auto"/>
            <w:vAlign w:val="center"/>
          </w:tcPr>
          <w:p w:rsidR="003E2DEE" w:rsidRPr="003E47B0" w:rsidRDefault="003E2DEE" w:rsidP="00D639A5">
            <w:pPr>
              <w:jc w:val="center"/>
            </w:pPr>
            <w:r>
              <w:t>3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3E2DEE" w:rsidRPr="00D149B4" w:rsidRDefault="003E2DEE" w:rsidP="00D3147E">
            <w:pPr>
              <w:rPr>
                <w:lang w:val="ru-RU"/>
              </w:rPr>
            </w:pPr>
            <w:r w:rsidRPr="00D149B4">
              <w:t>Обґрунтування очікуваної вартості предмета закупівлі, розміру бюджетного призначення</w:t>
            </w:r>
            <w:r w:rsidRPr="00D149B4">
              <w:rPr>
                <w:lang w:val="ru-RU"/>
              </w:rPr>
              <w:t>*</w:t>
            </w:r>
          </w:p>
        </w:tc>
        <w:tc>
          <w:tcPr>
            <w:tcW w:w="6379" w:type="dxa"/>
            <w:shd w:val="clear" w:color="auto" w:fill="auto"/>
          </w:tcPr>
          <w:p w:rsidR="00927541" w:rsidRDefault="00F459EA" w:rsidP="00927541">
            <w:pPr>
              <w:jc w:val="both"/>
            </w:pPr>
            <w:r w:rsidRPr="00222A86">
              <w:t xml:space="preserve">Очікувана вартість предмета закупівлі визначена </w:t>
            </w:r>
            <w:r w:rsidR="00087687">
              <w:t xml:space="preserve">шляхом моніторингу </w:t>
            </w:r>
            <w:r w:rsidR="006158DF">
              <w:t>цін на дані послуги та</w:t>
            </w:r>
            <w:r w:rsidR="00A05425" w:rsidRPr="00222A86">
              <w:t xml:space="preserve"> </w:t>
            </w:r>
            <w:r w:rsidR="00C4275A">
              <w:t>відповідно до дефектного акту</w:t>
            </w:r>
            <w:r w:rsidR="006158DF">
              <w:t xml:space="preserve">. </w:t>
            </w:r>
            <w:r w:rsidR="00927541" w:rsidRPr="00052FEB">
              <w:t>Розрахунок очікуваної вартості</w:t>
            </w:r>
            <w:r w:rsidR="00927541">
              <w:t xml:space="preserve"> предмета закупівлі здійсн</w:t>
            </w:r>
            <w:r w:rsidR="00995FA5">
              <w:t>ено</w:t>
            </w:r>
            <w:r w:rsidR="00927541" w:rsidRPr="00052FEB">
              <w:t xml:space="preserve">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змінами).</w:t>
            </w:r>
            <w:r w:rsidR="00927541">
              <w:t xml:space="preserve"> </w:t>
            </w:r>
          </w:p>
          <w:p w:rsidR="00A3627E" w:rsidRPr="00A3627E" w:rsidRDefault="00A3627E" w:rsidP="006158DF">
            <w:pPr>
              <w:jc w:val="both"/>
              <w:rPr>
                <w:lang w:val="ru-RU"/>
              </w:rPr>
            </w:pPr>
            <w:r>
              <w:t xml:space="preserve">Очікувана вартість предмета закупівлі в річному плані дорівнює розміру кошторисного призначення і становить </w:t>
            </w:r>
            <w:r w:rsidR="0065719A">
              <w:rPr>
                <w:sz w:val="22"/>
                <w:szCs w:val="22"/>
              </w:rPr>
              <w:t>544 825</w:t>
            </w:r>
            <w:r w:rsidR="00F55408">
              <w:rPr>
                <w:sz w:val="22"/>
                <w:szCs w:val="22"/>
              </w:rPr>
              <w:t>,00</w:t>
            </w:r>
            <w:r>
              <w:t xml:space="preserve"> </w:t>
            </w:r>
            <w:proofErr w:type="spellStart"/>
            <w:r>
              <w:t>грн</w:t>
            </w:r>
            <w:proofErr w:type="spellEnd"/>
            <w:r w:rsidRPr="00A3627E">
              <w:rPr>
                <w:lang w:val="ru-RU"/>
              </w:rPr>
              <w:t>;</w:t>
            </w:r>
          </w:p>
          <w:p w:rsidR="00A3627E" w:rsidRDefault="00A3627E" w:rsidP="00A3627E">
            <w:pPr>
              <w:jc w:val="both"/>
            </w:pPr>
            <w:r>
              <w:rPr>
                <w:rFonts w:eastAsia="Calibri"/>
              </w:rPr>
              <w:t>о</w:t>
            </w:r>
            <w:r w:rsidRPr="005163B5">
              <w:rPr>
                <w:rFonts w:eastAsia="Calibri"/>
              </w:rPr>
              <w:t>чікувана вартість предмета</w:t>
            </w:r>
            <w:r>
              <w:rPr>
                <w:rFonts w:eastAsia="Calibri"/>
              </w:rPr>
              <w:t xml:space="preserve"> закупівлі в оголошенні про проведення відкритих торгів</w:t>
            </w:r>
            <w:r w:rsidRPr="005163B5">
              <w:rPr>
                <w:rFonts w:eastAsia="Calibri"/>
              </w:rPr>
              <w:t xml:space="preserve"> </w:t>
            </w:r>
            <w:r w:rsidR="001478B5">
              <w:rPr>
                <w:rFonts w:eastAsia="Calibri"/>
              </w:rPr>
              <w:t>454 020,83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грн</w:t>
            </w:r>
            <w:proofErr w:type="spellEnd"/>
            <w:r>
              <w:rPr>
                <w:rFonts w:eastAsia="Calibri"/>
              </w:rPr>
              <w:t xml:space="preserve"> без ПДВ.</w:t>
            </w:r>
          </w:p>
          <w:p w:rsidR="00722832" w:rsidRPr="00A3627E" w:rsidRDefault="00722832" w:rsidP="006158DF">
            <w:pPr>
              <w:jc w:val="both"/>
              <w:rPr>
                <w:lang w:val="ru-RU"/>
              </w:rPr>
            </w:pPr>
          </w:p>
        </w:tc>
      </w:tr>
    </w:tbl>
    <w:p w:rsidR="005D5D39" w:rsidRPr="006C5C8C" w:rsidRDefault="005D5D39" w:rsidP="005D5D39">
      <w:pPr>
        <w:ind w:left="-284" w:right="423" w:firstLine="426"/>
        <w:jc w:val="both"/>
        <w:rPr>
          <w:sz w:val="16"/>
          <w:szCs w:val="16"/>
        </w:rPr>
      </w:pPr>
    </w:p>
    <w:sectPr w:rsidR="005D5D39" w:rsidRPr="006C5C8C" w:rsidSect="0010788A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56F4"/>
    <w:multiLevelType w:val="multilevel"/>
    <w:tmpl w:val="0422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D39"/>
    <w:rsid w:val="000246F8"/>
    <w:rsid w:val="00087687"/>
    <w:rsid w:val="000A5FE1"/>
    <w:rsid w:val="0010788A"/>
    <w:rsid w:val="00143758"/>
    <w:rsid w:val="001478B5"/>
    <w:rsid w:val="001B6BD6"/>
    <w:rsid w:val="001F5060"/>
    <w:rsid w:val="0027017D"/>
    <w:rsid w:val="002A39A4"/>
    <w:rsid w:val="002B643F"/>
    <w:rsid w:val="002C359A"/>
    <w:rsid w:val="002D03C1"/>
    <w:rsid w:val="002D538E"/>
    <w:rsid w:val="003514FF"/>
    <w:rsid w:val="003A7A47"/>
    <w:rsid w:val="003E2DEE"/>
    <w:rsid w:val="0044765E"/>
    <w:rsid w:val="0045727C"/>
    <w:rsid w:val="00506283"/>
    <w:rsid w:val="005167CE"/>
    <w:rsid w:val="00536187"/>
    <w:rsid w:val="00573CE5"/>
    <w:rsid w:val="005A7624"/>
    <w:rsid w:val="005C0F7A"/>
    <w:rsid w:val="005C479B"/>
    <w:rsid w:val="005D5D39"/>
    <w:rsid w:val="005F4922"/>
    <w:rsid w:val="006158DF"/>
    <w:rsid w:val="00624E53"/>
    <w:rsid w:val="00632729"/>
    <w:rsid w:val="00654338"/>
    <w:rsid w:val="00655BA5"/>
    <w:rsid w:val="0065719A"/>
    <w:rsid w:val="006747AB"/>
    <w:rsid w:val="006A2B39"/>
    <w:rsid w:val="006B5FCC"/>
    <w:rsid w:val="006C5C8C"/>
    <w:rsid w:val="006D6641"/>
    <w:rsid w:val="006E267A"/>
    <w:rsid w:val="00722832"/>
    <w:rsid w:val="007462A1"/>
    <w:rsid w:val="007D0B3E"/>
    <w:rsid w:val="008207F2"/>
    <w:rsid w:val="00874382"/>
    <w:rsid w:val="00927541"/>
    <w:rsid w:val="00930D02"/>
    <w:rsid w:val="009373B4"/>
    <w:rsid w:val="009403D8"/>
    <w:rsid w:val="00945351"/>
    <w:rsid w:val="00993F6B"/>
    <w:rsid w:val="00995FA5"/>
    <w:rsid w:val="009B3AA3"/>
    <w:rsid w:val="009C2689"/>
    <w:rsid w:val="00A05425"/>
    <w:rsid w:val="00A1076C"/>
    <w:rsid w:val="00A3627E"/>
    <w:rsid w:val="00A56A7F"/>
    <w:rsid w:val="00B02DFF"/>
    <w:rsid w:val="00B040CE"/>
    <w:rsid w:val="00BF6AAE"/>
    <w:rsid w:val="00C246EC"/>
    <w:rsid w:val="00C25B08"/>
    <w:rsid w:val="00C4275A"/>
    <w:rsid w:val="00C74DDE"/>
    <w:rsid w:val="00CF7594"/>
    <w:rsid w:val="00D149B4"/>
    <w:rsid w:val="00D3147E"/>
    <w:rsid w:val="00D639A5"/>
    <w:rsid w:val="00D853E4"/>
    <w:rsid w:val="00D906A6"/>
    <w:rsid w:val="00DF4564"/>
    <w:rsid w:val="00E24BBE"/>
    <w:rsid w:val="00E512C9"/>
    <w:rsid w:val="00E54B1B"/>
    <w:rsid w:val="00EA3118"/>
    <w:rsid w:val="00EC34A8"/>
    <w:rsid w:val="00F22AE1"/>
    <w:rsid w:val="00F459EA"/>
    <w:rsid w:val="00F55408"/>
    <w:rsid w:val="00F6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39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5D5D39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link w:val="20"/>
    <w:uiPriority w:val="99"/>
    <w:unhideWhenUsed/>
    <w:qFormat/>
    <w:rsid w:val="005D5D39"/>
    <w:pPr>
      <w:numPr>
        <w:ilvl w:val="1"/>
        <w:numId w:val="1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D5D3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D5D3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D5D3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D5D39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eastAsia="uk-U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D5D39"/>
    <w:pPr>
      <w:numPr>
        <w:ilvl w:val="6"/>
        <w:numId w:val="1"/>
      </w:numPr>
      <w:spacing w:before="240" w:after="60"/>
      <w:outlineLvl w:val="6"/>
    </w:pPr>
    <w:rPr>
      <w:lang w:eastAsia="uk-U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5D5D39"/>
    <w:pPr>
      <w:numPr>
        <w:ilvl w:val="7"/>
        <w:numId w:val="1"/>
      </w:numPr>
      <w:spacing w:before="240" w:after="60"/>
      <w:outlineLvl w:val="7"/>
    </w:pPr>
    <w:rPr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D5D39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D5D39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uiPriority w:val="99"/>
    <w:rsid w:val="005D5D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semiHidden/>
    <w:rsid w:val="005D5D39"/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rsid w:val="005D5D39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rsid w:val="005D5D39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rsid w:val="005D5D39"/>
    <w:rPr>
      <w:rFonts w:ascii="Times New Roman" w:eastAsia="Times New Roman" w:hAnsi="Times New Roman" w:cs="Times New Roman"/>
      <w:b/>
      <w:bCs/>
      <w:lang w:val="uk-UA" w:eastAsia="uk-UA"/>
    </w:rPr>
  </w:style>
  <w:style w:type="character" w:customStyle="1" w:styleId="70">
    <w:name w:val="Заголовок 7 Знак"/>
    <w:link w:val="7"/>
    <w:uiPriority w:val="99"/>
    <w:semiHidden/>
    <w:rsid w:val="005D5D3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80">
    <w:name w:val="Заголовок 8 Знак"/>
    <w:link w:val="8"/>
    <w:uiPriority w:val="99"/>
    <w:semiHidden/>
    <w:rsid w:val="005D5D39"/>
    <w:rPr>
      <w:rFonts w:ascii="Times New Roman" w:eastAsia="Times New Roman" w:hAnsi="Times New Roman" w:cs="Times New Roman"/>
      <w:i/>
      <w:iCs/>
      <w:sz w:val="24"/>
      <w:szCs w:val="24"/>
      <w:lang w:val="uk-UA" w:eastAsia="uk-UA"/>
    </w:rPr>
  </w:style>
  <w:style w:type="character" w:customStyle="1" w:styleId="90">
    <w:name w:val="Заголовок 9 Знак"/>
    <w:link w:val="9"/>
    <w:uiPriority w:val="99"/>
    <w:semiHidden/>
    <w:rsid w:val="005D5D39"/>
    <w:rPr>
      <w:rFonts w:ascii="Arial" w:eastAsia="Times New Roman" w:hAnsi="Arial" w:cs="Arial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2026-08-10T06:21:00Z</cp:lastPrinted>
  <dcterms:created xsi:type="dcterms:W3CDTF">2026-08-10T06:22:00Z</dcterms:created>
  <dcterms:modified xsi:type="dcterms:W3CDTF">2026-08-10T08:18:00Z</dcterms:modified>
</cp:coreProperties>
</file>